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3061A" w14:textId="456E433E" w:rsidR="00ED222F" w:rsidRPr="00E27D73" w:rsidRDefault="007B38B0">
      <w:pPr>
        <w:rPr>
          <w:rFonts w:ascii="Times New Roman" w:hAnsi="Times New Roman" w:cs="Times New Roman"/>
        </w:rPr>
      </w:pPr>
      <w:r w:rsidRPr="00E27D73">
        <w:rPr>
          <w:rFonts w:ascii="Times New Roman" w:hAnsi="Times New Roman" w:cs="Times New Roman"/>
          <w:b/>
          <w:bCs/>
        </w:rPr>
        <w:t xml:space="preserve">Table </w:t>
      </w:r>
      <w:r w:rsidR="00652803" w:rsidRPr="00E27D73">
        <w:rPr>
          <w:rFonts w:ascii="Times New Roman" w:hAnsi="Times New Roman" w:cs="Times New Roman"/>
          <w:b/>
          <w:bCs/>
        </w:rPr>
        <w:t>S</w:t>
      </w:r>
      <w:r w:rsidRPr="00E27D73">
        <w:rPr>
          <w:rFonts w:ascii="Times New Roman" w:hAnsi="Times New Roman" w:cs="Times New Roman"/>
          <w:b/>
          <w:bCs/>
        </w:rPr>
        <w:t>1.</w:t>
      </w:r>
      <w:r w:rsidR="00BD7E35" w:rsidRPr="00E27D73">
        <w:rPr>
          <w:rFonts w:ascii="Times New Roman" w:hAnsi="Times New Roman" w:cs="Times New Roman"/>
        </w:rPr>
        <w:t xml:space="preserve"> </w:t>
      </w:r>
      <w:r w:rsidRPr="00E27D73">
        <w:rPr>
          <w:rFonts w:ascii="Times New Roman" w:hAnsi="Times New Roman" w:cs="Times New Roman"/>
        </w:rPr>
        <w:t>The nu</w:t>
      </w:r>
      <w:bookmarkStart w:id="0" w:name="_GoBack"/>
      <w:bookmarkEnd w:id="0"/>
      <w:r w:rsidRPr="00E27D73">
        <w:rPr>
          <w:rFonts w:ascii="Times New Roman" w:hAnsi="Times New Roman" w:cs="Times New Roman"/>
        </w:rPr>
        <w:t>mber of</w:t>
      </w:r>
      <w:r w:rsidR="007E5382" w:rsidRPr="00E27D73">
        <w:rPr>
          <w:rFonts w:ascii="Times New Roman" w:hAnsi="Times New Roman" w:cs="Times New Roman"/>
        </w:rPr>
        <w:t xml:space="preserve"> patients in</w:t>
      </w:r>
      <w:r w:rsidRPr="00E27D73">
        <w:rPr>
          <w:rFonts w:ascii="Times New Roman" w:hAnsi="Times New Roman" w:cs="Times New Roman"/>
        </w:rPr>
        <w:t xml:space="preserve"> each group</w:t>
      </w:r>
    </w:p>
    <w:tbl>
      <w:tblPr>
        <w:tblW w:w="140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278"/>
        <w:gridCol w:w="1304"/>
        <w:gridCol w:w="1215"/>
        <w:gridCol w:w="1226"/>
        <w:gridCol w:w="1354"/>
        <w:gridCol w:w="1061"/>
        <w:gridCol w:w="1215"/>
        <w:gridCol w:w="1577"/>
        <w:gridCol w:w="1265"/>
        <w:gridCol w:w="1184"/>
      </w:tblGrid>
      <w:tr w:rsidR="00B04326" w:rsidRPr="00E27D73" w14:paraId="64771DD8" w14:textId="77777777" w:rsidTr="00B04326">
        <w:trPr>
          <w:trHeight w:val="411"/>
        </w:trPr>
        <w:tc>
          <w:tcPr>
            <w:tcW w:w="1416" w:type="dxa"/>
            <w:vMerge w:val="restart"/>
            <w:shd w:val="clear" w:color="auto" w:fill="FFFFFF" w:themeFill="background1"/>
            <w:noWrap/>
            <w:hideMark/>
          </w:tcPr>
          <w:p w14:paraId="758DCDA9" w14:textId="3216688E" w:rsidR="00BD7E35" w:rsidRPr="00E27D73" w:rsidRDefault="00BD7E35" w:rsidP="00B0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73">
              <w:rPr>
                <w:rFonts w:ascii="Times New Roman" w:hAnsi="Times New Roman" w:cs="Times New Roman"/>
                <w:sz w:val="20"/>
                <w:szCs w:val="20"/>
              </w:rPr>
              <w:t>Trial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noWrap/>
            <w:hideMark/>
          </w:tcPr>
          <w:p w14:paraId="5C17D1C4" w14:textId="6B78A8F1" w:rsidR="00BD7E35" w:rsidRPr="00E27D73" w:rsidRDefault="00BD7E35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7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27D73">
              <w:rPr>
                <w:rFonts w:ascii="Times New Roman" w:eastAsia="Times New Roman" w:hAnsi="Times New Roman" w:cs="Times New Roman"/>
                <w:sz w:val="20"/>
                <w:szCs w:val="20"/>
              </w:rPr>
              <w:t>reatment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noWrap/>
            <w:hideMark/>
          </w:tcPr>
          <w:p w14:paraId="18D73255" w14:textId="1443DA87" w:rsidR="00BD7E35" w:rsidRPr="00E27D73" w:rsidRDefault="00BD7E35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7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27D73">
              <w:rPr>
                <w:rFonts w:ascii="Times New Roman" w:eastAsia="Times New Roman" w:hAnsi="Times New Roman" w:cs="Times New Roman"/>
                <w:sz w:val="20"/>
                <w:szCs w:val="20"/>
              </w:rPr>
              <w:t>ample</w:t>
            </w:r>
            <w:r w:rsidRPr="00E27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7D73">
              <w:rPr>
                <w:rFonts w:ascii="Times New Roman" w:eastAsia="Times New Roman" w:hAnsi="Times New Roman" w:cs="Times New Roman"/>
                <w:sz w:val="20"/>
                <w:szCs w:val="20"/>
              </w:rPr>
              <w:t>size</w:t>
            </w:r>
          </w:p>
        </w:tc>
        <w:tc>
          <w:tcPr>
            <w:tcW w:w="2441" w:type="dxa"/>
            <w:gridSpan w:val="2"/>
            <w:shd w:val="clear" w:color="auto" w:fill="FFFFFF" w:themeFill="background1"/>
            <w:noWrap/>
            <w:hideMark/>
          </w:tcPr>
          <w:p w14:paraId="12B2B076" w14:textId="77777777" w:rsidR="00BD7E35" w:rsidRPr="00E27D73" w:rsidRDefault="00BD7E35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73">
              <w:rPr>
                <w:rFonts w:ascii="Times New Roman" w:hAnsi="Times New Roman" w:cs="Times New Roman"/>
                <w:sz w:val="20"/>
                <w:szCs w:val="20"/>
              </w:rPr>
              <w:t>Stroke and systemic embolism</w:t>
            </w:r>
          </w:p>
        </w:tc>
        <w:tc>
          <w:tcPr>
            <w:tcW w:w="2415" w:type="dxa"/>
            <w:gridSpan w:val="2"/>
            <w:shd w:val="clear" w:color="auto" w:fill="FFFFFF" w:themeFill="background1"/>
            <w:noWrap/>
            <w:hideMark/>
          </w:tcPr>
          <w:p w14:paraId="6C286094" w14:textId="7EE83F55" w:rsidR="00BD7E35" w:rsidRPr="00E27D73" w:rsidRDefault="00BD7E35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73">
              <w:rPr>
                <w:rFonts w:ascii="Times New Roman" w:hAnsi="Times New Roman" w:cs="Times New Roman"/>
                <w:sz w:val="20"/>
                <w:szCs w:val="20"/>
              </w:rPr>
              <w:t>Major bleeding and procedure related complication</w:t>
            </w:r>
            <w:r w:rsidRPr="00E27D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a)</w:t>
            </w:r>
          </w:p>
        </w:tc>
        <w:tc>
          <w:tcPr>
            <w:tcW w:w="2792" w:type="dxa"/>
            <w:gridSpan w:val="2"/>
            <w:shd w:val="clear" w:color="auto" w:fill="FFFFFF" w:themeFill="background1"/>
            <w:noWrap/>
            <w:hideMark/>
          </w:tcPr>
          <w:p w14:paraId="640DF311" w14:textId="77777777" w:rsidR="00BD7E35" w:rsidRPr="00E27D73" w:rsidRDefault="00BD7E35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73">
              <w:rPr>
                <w:rFonts w:ascii="Times New Roman" w:hAnsi="Times New Roman" w:cs="Times New Roman"/>
                <w:sz w:val="20"/>
                <w:szCs w:val="20"/>
              </w:rPr>
              <w:t>Cardiovascular death</w:t>
            </w:r>
          </w:p>
        </w:tc>
        <w:tc>
          <w:tcPr>
            <w:tcW w:w="2449" w:type="dxa"/>
            <w:gridSpan w:val="2"/>
            <w:shd w:val="clear" w:color="auto" w:fill="FFFFFF" w:themeFill="background1"/>
            <w:noWrap/>
            <w:hideMark/>
          </w:tcPr>
          <w:p w14:paraId="0632C333" w14:textId="77777777" w:rsidR="00BD7E35" w:rsidRPr="00E27D73" w:rsidRDefault="00BD7E35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73">
              <w:rPr>
                <w:rFonts w:ascii="Times New Roman" w:hAnsi="Times New Roman" w:cs="Times New Roman"/>
                <w:sz w:val="20"/>
                <w:szCs w:val="20"/>
              </w:rPr>
              <w:t>All-cause death</w:t>
            </w:r>
          </w:p>
        </w:tc>
      </w:tr>
      <w:tr w:rsidR="00B04326" w:rsidRPr="00E27D73" w14:paraId="3BFE091A" w14:textId="77777777" w:rsidTr="00B04326">
        <w:trPr>
          <w:trHeight w:val="293"/>
        </w:trPr>
        <w:tc>
          <w:tcPr>
            <w:tcW w:w="1416" w:type="dxa"/>
            <w:vMerge/>
            <w:shd w:val="clear" w:color="auto" w:fill="FFFFFF" w:themeFill="background1"/>
            <w:noWrap/>
            <w:hideMark/>
          </w:tcPr>
          <w:p w14:paraId="48C0C8A7" w14:textId="24C4EFC4" w:rsidR="00BD7E35" w:rsidRPr="00E27D73" w:rsidRDefault="00BD7E35" w:rsidP="00B04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noWrap/>
            <w:hideMark/>
          </w:tcPr>
          <w:p w14:paraId="26DE78B3" w14:textId="20E0CF2D" w:rsidR="00BD7E35" w:rsidRPr="00E27D73" w:rsidRDefault="00BD7E35" w:rsidP="00D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  <w:noWrap/>
            <w:hideMark/>
          </w:tcPr>
          <w:p w14:paraId="3FC93030" w14:textId="6338C754" w:rsidR="00BD7E35" w:rsidRPr="00E27D73" w:rsidRDefault="00BD7E35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 w:themeFill="background1"/>
            <w:noWrap/>
            <w:hideMark/>
          </w:tcPr>
          <w:p w14:paraId="244A6E04" w14:textId="62BE4714" w:rsidR="00BD7E35" w:rsidRPr="00E27D73" w:rsidRDefault="00BD7E35" w:rsidP="00B0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73">
              <w:rPr>
                <w:rFonts w:ascii="Times New Roman" w:eastAsia="Times New Roman" w:hAnsi="Times New Roman" w:cs="Times New Roman"/>
                <w:sz w:val="20"/>
                <w:szCs w:val="20"/>
              </w:rPr>
              <w:t>Responder</w:t>
            </w:r>
          </w:p>
        </w:tc>
        <w:tc>
          <w:tcPr>
            <w:tcW w:w="1226" w:type="dxa"/>
            <w:shd w:val="clear" w:color="auto" w:fill="FFFFFF" w:themeFill="background1"/>
            <w:noWrap/>
            <w:hideMark/>
          </w:tcPr>
          <w:p w14:paraId="566B5B5B" w14:textId="487FA773" w:rsidR="00BD7E35" w:rsidRPr="00E27D73" w:rsidRDefault="00BD7E35" w:rsidP="00B0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7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27D73">
              <w:rPr>
                <w:rFonts w:ascii="Times New Roman" w:eastAsia="Times New Roman" w:hAnsi="Times New Roman" w:cs="Times New Roman"/>
                <w:sz w:val="20"/>
                <w:szCs w:val="20"/>
              </w:rPr>
              <w:t>xposure</w:t>
            </w:r>
            <w:r w:rsidRPr="00E27D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b)</w:t>
            </w:r>
          </w:p>
        </w:tc>
        <w:tc>
          <w:tcPr>
            <w:tcW w:w="1354" w:type="dxa"/>
            <w:shd w:val="clear" w:color="auto" w:fill="FFFFFF" w:themeFill="background1"/>
            <w:noWrap/>
            <w:hideMark/>
          </w:tcPr>
          <w:p w14:paraId="6F9C8BF8" w14:textId="30255A07" w:rsidR="00BD7E35" w:rsidRPr="00E27D73" w:rsidRDefault="00BD7E35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73">
              <w:rPr>
                <w:rFonts w:ascii="Times New Roman" w:eastAsia="Times New Roman" w:hAnsi="Times New Roman" w:cs="Times New Roman"/>
                <w:sz w:val="20"/>
                <w:szCs w:val="20"/>
              </w:rPr>
              <w:t>Responder</w:t>
            </w:r>
          </w:p>
        </w:tc>
        <w:tc>
          <w:tcPr>
            <w:tcW w:w="1061" w:type="dxa"/>
            <w:shd w:val="clear" w:color="auto" w:fill="FFFFFF" w:themeFill="background1"/>
            <w:noWrap/>
            <w:hideMark/>
          </w:tcPr>
          <w:p w14:paraId="63B2A818" w14:textId="23FB90AB" w:rsidR="00BD7E35" w:rsidRPr="00E27D73" w:rsidRDefault="00BD7E35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73">
              <w:rPr>
                <w:rFonts w:ascii="Times New Roman" w:eastAsia="Times New Roman" w:hAnsi="Times New Roman" w:cs="Times New Roman"/>
                <w:sz w:val="20"/>
                <w:szCs w:val="20"/>
              </w:rPr>
              <w:t>Exposure</w:t>
            </w:r>
          </w:p>
        </w:tc>
        <w:tc>
          <w:tcPr>
            <w:tcW w:w="1215" w:type="dxa"/>
            <w:shd w:val="clear" w:color="auto" w:fill="FFFFFF" w:themeFill="background1"/>
            <w:noWrap/>
            <w:hideMark/>
          </w:tcPr>
          <w:p w14:paraId="57E79C6D" w14:textId="12A8F115" w:rsidR="00BD7E35" w:rsidRPr="00E27D73" w:rsidRDefault="00BD7E35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73">
              <w:rPr>
                <w:rFonts w:ascii="Times New Roman" w:eastAsia="Times New Roman" w:hAnsi="Times New Roman" w:cs="Times New Roman"/>
                <w:sz w:val="20"/>
                <w:szCs w:val="20"/>
              </w:rPr>
              <w:t>Responder</w:t>
            </w:r>
          </w:p>
        </w:tc>
        <w:tc>
          <w:tcPr>
            <w:tcW w:w="1577" w:type="dxa"/>
            <w:shd w:val="clear" w:color="auto" w:fill="FFFFFF" w:themeFill="background1"/>
            <w:noWrap/>
            <w:hideMark/>
          </w:tcPr>
          <w:p w14:paraId="6B68D72A" w14:textId="763580A0" w:rsidR="00BD7E35" w:rsidRPr="00E27D73" w:rsidRDefault="00BD7E35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73">
              <w:rPr>
                <w:rFonts w:ascii="Times New Roman" w:eastAsia="Times New Roman" w:hAnsi="Times New Roman" w:cs="Times New Roman"/>
                <w:sz w:val="20"/>
                <w:szCs w:val="20"/>
              </w:rPr>
              <w:t>Exposure</w:t>
            </w:r>
          </w:p>
        </w:tc>
        <w:tc>
          <w:tcPr>
            <w:tcW w:w="1265" w:type="dxa"/>
            <w:shd w:val="clear" w:color="auto" w:fill="FFFFFF" w:themeFill="background1"/>
            <w:noWrap/>
            <w:hideMark/>
          </w:tcPr>
          <w:p w14:paraId="301350BB" w14:textId="44A7145E" w:rsidR="00BD7E35" w:rsidRPr="00E27D73" w:rsidRDefault="00BD7E35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73">
              <w:rPr>
                <w:rFonts w:ascii="Times New Roman" w:eastAsia="Times New Roman" w:hAnsi="Times New Roman" w:cs="Times New Roman"/>
                <w:sz w:val="20"/>
                <w:szCs w:val="20"/>
              </w:rPr>
              <w:t>Responder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14:paraId="700CF41E" w14:textId="58C539FB" w:rsidR="00BD7E35" w:rsidRPr="00E27D73" w:rsidRDefault="00BD7E35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73">
              <w:rPr>
                <w:rFonts w:ascii="Times New Roman" w:eastAsia="Times New Roman" w:hAnsi="Times New Roman" w:cs="Times New Roman"/>
                <w:sz w:val="20"/>
                <w:szCs w:val="20"/>
              </w:rPr>
              <w:t>Exposure</w:t>
            </w:r>
          </w:p>
        </w:tc>
      </w:tr>
      <w:tr w:rsidR="00B04326" w:rsidRPr="00F10ED0" w14:paraId="2567E9A3" w14:textId="77777777" w:rsidTr="00B04326">
        <w:trPr>
          <w:trHeight w:val="264"/>
        </w:trPr>
        <w:tc>
          <w:tcPr>
            <w:tcW w:w="1416" w:type="dxa"/>
            <w:vMerge w:val="restart"/>
            <w:shd w:val="clear" w:color="auto" w:fill="FFFFFF" w:themeFill="background1"/>
            <w:noWrap/>
            <w:hideMark/>
          </w:tcPr>
          <w:p w14:paraId="1BAFFAFF" w14:textId="214E383D" w:rsidR="007B38B0" w:rsidRPr="00E27D73" w:rsidRDefault="007B38B0" w:rsidP="00B0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73">
              <w:rPr>
                <w:rFonts w:ascii="Times New Roman" w:eastAsia="Times New Roman" w:hAnsi="Times New Roman" w:cs="Times New Roman"/>
                <w:sz w:val="20"/>
                <w:szCs w:val="20"/>
              </w:rPr>
              <w:t>RE-LY</w:t>
            </w:r>
            <w:r w:rsidR="00BD7E35" w:rsidRPr="00E27D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c)</w:t>
            </w:r>
          </w:p>
        </w:tc>
        <w:tc>
          <w:tcPr>
            <w:tcW w:w="1278" w:type="dxa"/>
            <w:shd w:val="clear" w:color="auto" w:fill="FFFFFF" w:themeFill="background1"/>
            <w:noWrap/>
            <w:hideMark/>
          </w:tcPr>
          <w:p w14:paraId="493CC63A" w14:textId="77777777" w:rsidR="007B38B0" w:rsidRPr="00E27D73" w:rsidRDefault="007B38B0" w:rsidP="00D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7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27D73">
              <w:rPr>
                <w:rFonts w:ascii="Times New Roman" w:eastAsia="Times New Roman" w:hAnsi="Times New Roman" w:cs="Times New Roman"/>
                <w:sz w:val="20"/>
                <w:szCs w:val="20"/>
              </w:rPr>
              <w:t>abigatran</w:t>
            </w:r>
          </w:p>
        </w:tc>
        <w:tc>
          <w:tcPr>
            <w:tcW w:w="1304" w:type="dxa"/>
            <w:shd w:val="clear" w:color="auto" w:fill="FFFFFF" w:themeFill="background1"/>
            <w:noWrap/>
            <w:hideMark/>
          </w:tcPr>
          <w:p w14:paraId="3B8D84C0" w14:textId="76EC1A81" w:rsidR="007B38B0" w:rsidRPr="00E27D73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D7E35" w:rsidRPr="00E27D7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27D73">
              <w:rPr>
                <w:rFonts w:ascii="Times New Roman" w:eastAsia="Times New Roman" w:hAnsi="Times New Roman" w:cs="Times New Roman"/>
                <w:sz w:val="20"/>
                <w:szCs w:val="20"/>
              </w:rPr>
              <w:t>076</w:t>
            </w:r>
          </w:p>
        </w:tc>
        <w:tc>
          <w:tcPr>
            <w:tcW w:w="1215" w:type="dxa"/>
            <w:shd w:val="clear" w:color="auto" w:fill="FFFFFF" w:themeFill="background1"/>
            <w:noWrap/>
            <w:hideMark/>
          </w:tcPr>
          <w:p w14:paraId="3F2A7FE2" w14:textId="77777777" w:rsidR="007B38B0" w:rsidRPr="00E27D73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73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26" w:type="dxa"/>
            <w:shd w:val="clear" w:color="auto" w:fill="FFFFFF" w:themeFill="background1"/>
            <w:noWrap/>
            <w:hideMark/>
          </w:tcPr>
          <w:p w14:paraId="5C78DB8A" w14:textId="2E451327" w:rsidR="007B38B0" w:rsidRPr="00E27D73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7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="00BD7E35" w:rsidRPr="00E27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E27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072</w:t>
            </w:r>
          </w:p>
        </w:tc>
        <w:tc>
          <w:tcPr>
            <w:tcW w:w="1354" w:type="dxa"/>
            <w:shd w:val="clear" w:color="auto" w:fill="FFFFFF" w:themeFill="background1"/>
            <w:noWrap/>
            <w:hideMark/>
          </w:tcPr>
          <w:p w14:paraId="238B2031" w14:textId="77777777" w:rsidR="007B38B0" w:rsidRPr="00E27D73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7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375</w:t>
            </w:r>
          </w:p>
        </w:tc>
        <w:tc>
          <w:tcPr>
            <w:tcW w:w="1061" w:type="dxa"/>
            <w:shd w:val="clear" w:color="auto" w:fill="FFFFFF" w:themeFill="background1"/>
            <w:noWrap/>
            <w:hideMark/>
          </w:tcPr>
          <w:p w14:paraId="2B5EB039" w14:textId="40DBF064" w:rsidR="007B38B0" w:rsidRPr="00E27D73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7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BD7E35" w:rsidRPr="00E27D7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27D73">
              <w:rPr>
                <w:rFonts w:ascii="Times New Roman" w:eastAsia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1215" w:type="dxa"/>
            <w:shd w:val="clear" w:color="auto" w:fill="FFFFFF" w:themeFill="background1"/>
            <w:noWrap/>
            <w:hideMark/>
          </w:tcPr>
          <w:p w14:paraId="6A9B4BED" w14:textId="77777777" w:rsidR="007B38B0" w:rsidRPr="00E27D73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73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577" w:type="dxa"/>
            <w:shd w:val="clear" w:color="auto" w:fill="FFFFFF" w:themeFill="background1"/>
            <w:noWrap/>
            <w:hideMark/>
          </w:tcPr>
          <w:p w14:paraId="62BCBF67" w14:textId="69B724DF" w:rsidR="007B38B0" w:rsidRPr="00F10ED0" w:rsidRDefault="007B38B0" w:rsidP="005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commentRangeStart w:id="1"/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BD7E35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  <w:commentRangeEnd w:id="1"/>
            <w:r w:rsidR="00BD7E35" w:rsidRPr="00F10ED0">
              <w:rPr>
                <w:rStyle w:val="a5"/>
              </w:rPr>
              <w:commentReference w:id="1"/>
            </w:r>
          </w:p>
        </w:tc>
        <w:tc>
          <w:tcPr>
            <w:tcW w:w="1265" w:type="dxa"/>
            <w:shd w:val="clear" w:color="auto" w:fill="FFFFFF" w:themeFill="background1"/>
            <w:noWrap/>
            <w:hideMark/>
          </w:tcPr>
          <w:p w14:paraId="7E07B95E" w14:textId="77777777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14:paraId="095F3B05" w14:textId="320E8044" w:rsidR="007B38B0" w:rsidRPr="00F10ED0" w:rsidRDefault="007B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BD7E35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585BA1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4326" w:rsidRPr="00F10ED0" w14:paraId="0323354E" w14:textId="77777777" w:rsidTr="00B04326">
        <w:trPr>
          <w:trHeight w:val="264"/>
        </w:trPr>
        <w:tc>
          <w:tcPr>
            <w:tcW w:w="1416" w:type="dxa"/>
            <w:vMerge/>
            <w:shd w:val="clear" w:color="auto" w:fill="FFFFFF" w:themeFill="background1"/>
            <w:noWrap/>
            <w:hideMark/>
          </w:tcPr>
          <w:p w14:paraId="1E7ADC3F" w14:textId="77777777" w:rsidR="007B38B0" w:rsidRPr="00F10ED0" w:rsidRDefault="007B38B0" w:rsidP="00B0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noWrap/>
            <w:hideMark/>
          </w:tcPr>
          <w:p w14:paraId="6A60220B" w14:textId="77777777" w:rsidR="007B38B0" w:rsidRPr="00F10ED0" w:rsidRDefault="007B38B0" w:rsidP="00D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arfarin</w:t>
            </w:r>
          </w:p>
        </w:tc>
        <w:tc>
          <w:tcPr>
            <w:tcW w:w="1304" w:type="dxa"/>
            <w:shd w:val="clear" w:color="auto" w:fill="FFFFFF" w:themeFill="background1"/>
            <w:noWrap/>
            <w:hideMark/>
          </w:tcPr>
          <w:p w14:paraId="0506F2F1" w14:textId="297714B3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D7E35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1215" w:type="dxa"/>
            <w:shd w:val="clear" w:color="auto" w:fill="FFFFFF" w:themeFill="background1"/>
            <w:noWrap/>
            <w:hideMark/>
          </w:tcPr>
          <w:p w14:paraId="76A2AD16" w14:textId="77777777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226" w:type="dxa"/>
            <w:shd w:val="clear" w:color="auto" w:fill="FFFFFF" w:themeFill="background1"/>
            <w:noWrap/>
            <w:hideMark/>
          </w:tcPr>
          <w:p w14:paraId="59D72545" w14:textId="121008AF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BD7E35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354" w:type="dxa"/>
            <w:shd w:val="clear" w:color="auto" w:fill="FFFFFF" w:themeFill="background1"/>
            <w:noWrap/>
            <w:hideMark/>
          </w:tcPr>
          <w:p w14:paraId="2DBDA0B5" w14:textId="77777777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397</w:t>
            </w:r>
          </w:p>
        </w:tc>
        <w:tc>
          <w:tcPr>
            <w:tcW w:w="1061" w:type="dxa"/>
            <w:shd w:val="clear" w:color="auto" w:fill="FFFFFF" w:themeFill="background1"/>
            <w:noWrap/>
            <w:hideMark/>
          </w:tcPr>
          <w:p w14:paraId="5ECB1505" w14:textId="4643FF68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BD7E35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1215" w:type="dxa"/>
            <w:shd w:val="clear" w:color="auto" w:fill="FFFFFF" w:themeFill="background1"/>
            <w:noWrap/>
            <w:hideMark/>
          </w:tcPr>
          <w:p w14:paraId="2FF255C8" w14:textId="77777777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577" w:type="dxa"/>
            <w:shd w:val="clear" w:color="auto" w:fill="FFFFFF" w:themeFill="background1"/>
            <w:noWrap/>
            <w:hideMark/>
          </w:tcPr>
          <w:p w14:paraId="7ED1A1E2" w14:textId="715B70D7" w:rsidR="007B38B0" w:rsidRPr="00F10ED0" w:rsidRDefault="007B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BD7E35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1265" w:type="dxa"/>
            <w:shd w:val="clear" w:color="auto" w:fill="FFFFFF" w:themeFill="background1"/>
            <w:noWrap/>
            <w:hideMark/>
          </w:tcPr>
          <w:p w14:paraId="4B3C5F33" w14:textId="77777777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14:paraId="661D0A5B" w14:textId="5C04D486" w:rsidR="007B38B0" w:rsidRPr="00F10ED0" w:rsidRDefault="007B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BD7E35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="00585BA1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4326" w:rsidRPr="00F10ED0" w14:paraId="06CD93DB" w14:textId="77777777" w:rsidTr="00B04326">
        <w:trPr>
          <w:trHeight w:val="264"/>
        </w:trPr>
        <w:tc>
          <w:tcPr>
            <w:tcW w:w="1416" w:type="dxa"/>
            <w:vMerge w:val="restart"/>
            <w:shd w:val="clear" w:color="auto" w:fill="FFFFFF" w:themeFill="background1"/>
            <w:noWrap/>
            <w:hideMark/>
          </w:tcPr>
          <w:p w14:paraId="78C0A88E" w14:textId="77777777" w:rsidR="007B38B0" w:rsidRPr="00F10ED0" w:rsidRDefault="007B38B0" w:rsidP="00B043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hAnsi="Times New Roman" w:cs="Times New Roman"/>
                <w:sz w:val="20"/>
                <w:szCs w:val="20"/>
              </w:rPr>
              <w:t>ROCKET-AF</w:t>
            </w:r>
          </w:p>
        </w:tc>
        <w:tc>
          <w:tcPr>
            <w:tcW w:w="1278" w:type="dxa"/>
            <w:shd w:val="clear" w:color="auto" w:fill="FFFFFF" w:themeFill="background1"/>
            <w:noWrap/>
            <w:hideMark/>
          </w:tcPr>
          <w:p w14:paraId="120F4AC6" w14:textId="77777777" w:rsidR="007B38B0" w:rsidRPr="00F10ED0" w:rsidRDefault="007B38B0" w:rsidP="00D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ivaroxaban</w:t>
            </w:r>
          </w:p>
        </w:tc>
        <w:tc>
          <w:tcPr>
            <w:tcW w:w="1304" w:type="dxa"/>
            <w:shd w:val="clear" w:color="auto" w:fill="FFFFFF" w:themeFill="background1"/>
            <w:noWrap/>
            <w:hideMark/>
          </w:tcPr>
          <w:p w14:paraId="6FB449CB" w14:textId="44CE5F85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D7E35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15" w:type="dxa"/>
            <w:shd w:val="clear" w:color="auto" w:fill="FFFFFF" w:themeFill="background1"/>
            <w:noWrap/>
            <w:hideMark/>
          </w:tcPr>
          <w:p w14:paraId="727FF5F7" w14:textId="77777777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226" w:type="dxa"/>
            <w:shd w:val="clear" w:color="auto" w:fill="FFFFFF" w:themeFill="background1"/>
            <w:noWrap/>
            <w:hideMark/>
          </w:tcPr>
          <w:p w14:paraId="320C036F" w14:textId="5E27155D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="00BD7E35" w:rsidRPr="00F10E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1354" w:type="dxa"/>
            <w:shd w:val="clear" w:color="auto" w:fill="FFFFFF" w:themeFill="background1"/>
            <w:noWrap/>
            <w:hideMark/>
          </w:tcPr>
          <w:p w14:paraId="11EC9929" w14:textId="77777777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061" w:type="dxa"/>
            <w:shd w:val="clear" w:color="auto" w:fill="FFFFFF" w:themeFill="background1"/>
            <w:noWrap/>
            <w:hideMark/>
          </w:tcPr>
          <w:p w14:paraId="3CBC7996" w14:textId="5396D0A6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  <w:r w:rsidR="00BD7E35" w:rsidRPr="00F10E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972</w:t>
            </w:r>
          </w:p>
        </w:tc>
        <w:tc>
          <w:tcPr>
            <w:tcW w:w="1215" w:type="dxa"/>
            <w:shd w:val="clear" w:color="auto" w:fill="FFFFFF" w:themeFill="background1"/>
            <w:noWrap/>
            <w:hideMark/>
          </w:tcPr>
          <w:p w14:paraId="2591321B" w14:textId="77777777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77" w:type="dxa"/>
            <w:shd w:val="clear" w:color="auto" w:fill="FFFFFF" w:themeFill="background1"/>
            <w:noWrap/>
            <w:hideMark/>
          </w:tcPr>
          <w:p w14:paraId="4E3BFBA4" w14:textId="405A1297" w:rsidR="007B38B0" w:rsidRPr="00F10ED0" w:rsidRDefault="007B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BD7E35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65" w:type="dxa"/>
            <w:shd w:val="clear" w:color="auto" w:fill="FFFFFF" w:themeFill="background1"/>
            <w:noWrap/>
            <w:hideMark/>
          </w:tcPr>
          <w:p w14:paraId="6E31A781" w14:textId="77777777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14:paraId="01F3F368" w14:textId="2FD741C5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BD7E35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</w:tr>
      <w:tr w:rsidR="00B04326" w:rsidRPr="00F10ED0" w14:paraId="6CA67075" w14:textId="77777777" w:rsidTr="00B04326">
        <w:trPr>
          <w:trHeight w:val="264"/>
        </w:trPr>
        <w:tc>
          <w:tcPr>
            <w:tcW w:w="1416" w:type="dxa"/>
            <w:vMerge/>
            <w:shd w:val="clear" w:color="auto" w:fill="FFFFFF" w:themeFill="background1"/>
            <w:noWrap/>
          </w:tcPr>
          <w:p w14:paraId="17ADFF72" w14:textId="77777777" w:rsidR="007B38B0" w:rsidRPr="00F10ED0" w:rsidRDefault="007B38B0" w:rsidP="00B0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noWrap/>
            <w:hideMark/>
          </w:tcPr>
          <w:p w14:paraId="092D7C71" w14:textId="77777777" w:rsidR="007B38B0" w:rsidRPr="00F10ED0" w:rsidRDefault="007B38B0" w:rsidP="00D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arfarin</w:t>
            </w:r>
          </w:p>
        </w:tc>
        <w:tc>
          <w:tcPr>
            <w:tcW w:w="1304" w:type="dxa"/>
            <w:shd w:val="clear" w:color="auto" w:fill="FFFFFF" w:themeFill="background1"/>
            <w:noWrap/>
            <w:hideMark/>
          </w:tcPr>
          <w:p w14:paraId="310BC2F2" w14:textId="3D39921A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D7E35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215" w:type="dxa"/>
            <w:shd w:val="clear" w:color="auto" w:fill="FFFFFF" w:themeFill="background1"/>
            <w:noWrap/>
            <w:hideMark/>
          </w:tcPr>
          <w:p w14:paraId="2B428F7A" w14:textId="77777777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226" w:type="dxa"/>
            <w:shd w:val="clear" w:color="auto" w:fill="FFFFFF" w:themeFill="background1"/>
            <w:noWrap/>
            <w:hideMark/>
          </w:tcPr>
          <w:p w14:paraId="3386F714" w14:textId="76122C92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="00BD7E35" w:rsidRPr="00F10E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1354" w:type="dxa"/>
            <w:shd w:val="clear" w:color="auto" w:fill="FFFFFF" w:themeFill="background1"/>
            <w:noWrap/>
            <w:hideMark/>
          </w:tcPr>
          <w:p w14:paraId="5BC17B7D" w14:textId="77777777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061" w:type="dxa"/>
            <w:shd w:val="clear" w:color="auto" w:fill="FFFFFF" w:themeFill="background1"/>
            <w:noWrap/>
            <w:hideMark/>
          </w:tcPr>
          <w:p w14:paraId="28AB5BF7" w14:textId="423F2FEC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  <w:r w:rsidR="00BD7E35" w:rsidRPr="00F10E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353</w:t>
            </w:r>
          </w:p>
        </w:tc>
        <w:tc>
          <w:tcPr>
            <w:tcW w:w="1215" w:type="dxa"/>
            <w:shd w:val="clear" w:color="auto" w:fill="FFFFFF" w:themeFill="background1"/>
            <w:noWrap/>
            <w:hideMark/>
          </w:tcPr>
          <w:p w14:paraId="50F3E3F4" w14:textId="77777777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577" w:type="dxa"/>
            <w:shd w:val="clear" w:color="auto" w:fill="FFFFFF" w:themeFill="background1"/>
            <w:noWrap/>
            <w:hideMark/>
          </w:tcPr>
          <w:p w14:paraId="377CDD96" w14:textId="5A87F2A3" w:rsidR="007B38B0" w:rsidRPr="00F10ED0" w:rsidRDefault="007B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BD7E35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265" w:type="dxa"/>
            <w:shd w:val="clear" w:color="auto" w:fill="FFFFFF" w:themeFill="background1"/>
            <w:noWrap/>
            <w:hideMark/>
          </w:tcPr>
          <w:p w14:paraId="4C4D8414" w14:textId="77777777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14:paraId="54D0E322" w14:textId="7281ED2B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BD7E35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</w:tr>
      <w:tr w:rsidR="00B04326" w:rsidRPr="00F10ED0" w14:paraId="7AC6ED10" w14:textId="77777777" w:rsidTr="00B04326">
        <w:trPr>
          <w:trHeight w:val="264"/>
        </w:trPr>
        <w:tc>
          <w:tcPr>
            <w:tcW w:w="1416" w:type="dxa"/>
            <w:vMerge w:val="restart"/>
            <w:shd w:val="clear" w:color="auto" w:fill="FFFFFF" w:themeFill="background1"/>
            <w:noWrap/>
          </w:tcPr>
          <w:p w14:paraId="483521EE" w14:textId="77777777" w:rsidR="001E6050" w:rsidRPr="00F10ED0" w:rsidRDefault="001E6050" w:rsidP="00B043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hAnsi="Times New Roman" w:cs="Times New Roman"/>
                <w:sz w:val="20"/>
                <w:szCs w:val="20"/>
              </w:rPr>
              <w:t>ARISTOTLE</w:t>
            </w:r>
          </w:p>
        </w:tc>
        <w:tc>
          <w:tcPr>
            <w:tcW w:w="1278" w:type="dxa"/>
            <w:shd w:val="clear" w:color="auto" w:fill="FFFFFF" w:themeFill="background1"/>
            <w:noWrap/>
          </w:tcPr>
          <w:p w14:paraId="396370D1" w14:textId="77777777" w:rsidR="001E6050" w:rsidRPr="00F10ED0" w:rsidRDefault="001E6050" w:rsidP="00D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pixaban</w:t>
            </w:r>
          </w:p>
        </w:tc>
        <w:tc>
          <w:tcPr>
            <w:tcW w:w="1304" w:type="dxa"/>
            <w:shd w:val="clear" w:color="auto" w:fill="FFFFFF" w:themeFill="background1"/>
            <w:noWrap/>
          </w:tcPr>
          <w:p w14:paraId="36EBD519" w14:textId="1EAD269B" w:rsidR="001E6050" w:rsidRPr="00F10ED0" w:rsidRDefault="001E605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BD7E35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15" w:type="dxa"/>
            <w:shd w:val="clear" w:color="auto" w:fill="FFFFFF" w:themeFill="background1"/>
            <w:noWrap/>
          </w:tcPr>
          <w:p w14:paraId="105AEB63" w14:textId="77777777" w:rsidR="001E6050" w:rsidRPr="00F10ED0" w:rsidRDefault="001E605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26" w:type="dxa"/>
            <w:shd w:val="clear" w:color="auto" w:fill="FFFFFF" w:themeFill="background1"/>
            <w:noWrap/>
          </w:tcPr>
          <w:p w14:paraId="0B04FD80" w14:textId="78D16B22" w:rsidR="001E6050" w:rsidRPr="00F10ED0" w:rsidRDefault="001E605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BD7E35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354" w:type="dxa"/>
            <w:shd w:val="clear" w:color="auto" w:fill="FFFFFF" w:themeFill="background1"/>
            <w:noWrap/>
          </w:tcPr>
          <w:p w14:paraId="597DC461" w14:textId="77777777" w:rsidR="001E6050" w:rsidRPr="00F10ED0" w:rsidRDefault="001E605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061" w:type="dxa"/>
            <w:shd w:val="clear" w:color="auto" w:fill="FFFFFF" w:themeFill="background1"/>
            <w:noWrap/>
          </w:tcPr>
          <w:p w14:paraId="48E3B5DF" w14:textId="289A7547" w:rsidR="001E6050" w:rsidRPr="00F10ED0" w:rsidRDefault="001E605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BD7E35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215" w:type="dxa"/>
            <w:shd w:val="clear" w:color="auto" w:fill="FFFFFF" w:themeFill="background1"/>
            <w:noWrap/>
          </w:tcPr>
          <w:p w14:paraId="62C516C8" w14:textId="77777777" w:rsidR="001E6050" w:rsidRPr="00F10ED0" w:rsidRDefault="001E605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577" w:type="dxa"/>
            <w:shd w:val="clear" w:color="auto" w:fill="FFFFFF" w:themeFill="background1"/>
            <w:noWrap/>
          </w:tcPr>
          <w:p w14:paraId="3E07F0A4" w14:textId="2C743181" w:rsidR="001E6050" w:rsidRPr="00F10ED0" w:rsidRDefault="001E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BD7E35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265" w:type="dxa"/>
            <w:shd w:val="clear" w:color="auto" w:fill="FFFFFF" w:themeFill="background1"/>
            <w:noWrap/>
          </w:tcPr>
          <w:p w14:paraId="51A79254" w14:textId="77777777" w:rsidR="001E6050" w:rsidRPr="00F10ED0" w:rsidRDefault="001E605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84" w:type="dxa"/>
            <w:shd w:val="clear" w:color="auto" w:fill="FFFFFF" w:themeFill="background1"/>
            <w:noWrap/>
          </w:tcPr>
          <w:p w14:paraId="24A576AF" w14:textId="2B11F705" w:rsidR="001E6050" w:rsidRPr="00F10ED0" w:rsidRDefault="001E605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BD7E35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B04326" w:rsidRPr="00F10ED0" w14:paraId="7A69C50E" w14:textId="77777777" w:rsidTr="00B04326">
        <w:trPr>
          <w:trHeight w:val="264"/>
        </w:trPr>
        <w:tc>
          <w:tcPr>
            <w:tcW w:w="1416" w:type="dxa"/>
            <w:vMerge/>
            <w:shd w:val="clear" w:color="auto" w:fill="FFFFFF" w:themeFill="background1"/>
            <w:noWrap/>
          </w:tcPr>
          <w:p w14:paraId="3C8188AE" w14:textId="77777777" w:rsidR="001E6050" w:rsidRPr="00F10ED0" w:rsidRDefault="001E6050" w:rsidP="00B043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noWrap/>
          </w:tcPr>
          <w:p w14:paraId="50655D71" w14:textId="77777777" w:rsidR="001E6050" w:rsidRPr="00F10ED0" w:rsidRDefault="001E6050" w:rsidP="00D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arfarin</w:t>
            </w:r>
          </w:p>
        </w:tc>
        <w:tc>
          <w:tcPr>
            <w:tcW w:w="1304" w:type="dxa"/>
            <w:shd w:val="clear" w:color="auto" w:fill="FFFFFF" w:themeFill="background1"/>
            <w:noWrap/>
          </w:tcPr>
          <w:p w14:paraId="5BBE96E9" w14:textId="23BF6F7D" w:rsidR="001E6050" w:rsidRPr="00F10ED0" w:rsidRDefault="001E605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BD7E35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1215" w:type="dxa"/>
            <w:shd w:val="clear" w:color="auto" w:fill="FFFFFF" w:themeFill="background1"/>
            <w:noWrap/>
          </w:tcPr>
          <w:p w14:paraId="39B040D6" w14:textId="77777777" w:rsidR="001E6050" w:rsidRPr="00F10ED0" w:rsidRDefault="001E605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226" w:type="dxa"/>
            <w:shd w:val="clear" w:color="auto" w:fill="FFFFFF" w:themeFill="background1"/>
            <w:noWrap/>
          </w:tcPr>
          <w:p w14:paraId="39B42391" w14:textId="6CFC4F4D" w:rsidR="001E6050" w:rsidRPr="00F10ED0" w:rsidRDefault="001E605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BD7E35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354" w:type="dxa"/>
            <w:shd w:val="clear" w:color="auto" w:fill="FFFFFF" w:themeFill="background1"/>
            <w:noWrap/>
          </w:tcPr>
          <w:p w14:paraId="4EC532A3" w14:textId="77777777" w:rsidR="001E6050" w:rsidRPr="00F10ED0" w:rsidRDefault="001E605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061" w:type="dxa"/>
            <w:shd w:val="clear" w:color="auto" w:fill="FFFFFF" w:themeFill="background1"/>
            <w:noWrap/>
          </w:tcPr>
          <w:p w14:paraId="7E34838F" w14:textId="58EBB741" w:rsidR="001E6050" w:rsidRPr="00F10ED0" w:rsidRDefault="001E605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BD7E35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215" w:type="dxa"/>
            <w:shd w:val="clear" w:color="auto" w:fill="FFFFFF" w:themeFill="background1"/>
            <w:noWrap/>
          </w:tcPr>
          <w:p w14:paraId="3FA7F7D1" w14:textId="77777777" w:rsidR="001E6050" w:rsidRPr="00F10ED0" w:rsidRDefault="001E605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577" w:type="dxa"/>
            <w:shd w:val="clear" w:color="auto" w:fill="FFFFFF" w:themeFill="background1"/>
            <w:noWrap/>
          </w:tcPr>
          <w:p w14:paraId="29DAD1F0" w14:textId="009BF6FC" w:rsidR="001E6050" w:rsidRPr="00F10ED0" w:rsidRDefault="001E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BD7E35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265" w:type="dxa"/>
            <w:shd w:val="clear" w:color="auto" w:fill="FFFFFF" w:themeFill="background1"/>
            <w:noWrap/>
          </w:tcPr>
          <w:p w14:paraId="4AB4A2D4" w14:textId="77777777" w:rsidR="001E6050" w:rsidRPr="00F10ED0" w:rsidRDefault="001E605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84" w:type="dxa"/>
            <w:shd w:val="clear" w:color="auto" w:fill="FFFFFF" w:themeFill="background1"/>
            <w:noWrap/>
          </w:tcPr>
          <w:p w14:paraId="0ED7732A" w14:textId="7A4B6DBE" w:rsidR="001E6050" w:rsidRPr="00F10ED0" w:rsidRDefault="001E605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BD7E35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B04326" w:rsidRPr="00F10ED0" w14:paraId="03DF30C9" w14:textId="77777777" w:rsidTr="00B04326">
        <w:trPr>
          <w:trHeight w:val="264"/>
        </w:trPr>
        <w:tc>
          <w:tcPr>
            <w:tcW w:w="1416" w:type="dxa"/>
            <w:vMerge w:val="restart"/>
            <w:shd w:val="clear" w:color="auto" w:fill="FFFFFF" w:themeFill="background1"/>
            <w:noWrap/>
            <w:hideMark/>
          </w:tcPr>
          <w:p w14:paraId="46B9B022" w14:textId="77777777" w:rsidR="007B38B0" w:rsidRPr="00F10ED0" w:rsidRDefault="007B38B0" w:rsidP="00B043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hAnsi="Times New Roman" w:cs="Times New Roman"/>
                <w:sz w:val="20"/>
                <w:szCs w:val="20"/>
              </w:rPr>
              <w:t>PROTECT AF</w:t>
            </w:r>
          </w:p>
        </w:tc>
        <w:tc>
          <w:tcPr>
            <w:tcW w:w="1278" w:type="dxa"/>
            <w:shd w:val="clear" w:color="auto" w:fill="FFFFFF" w:themeFill="background1"/>
            <w:noWrap/>
            <w:hideMark/>
          </w:tcPr>
          <w:p w14:paraId="5CA6E08A" w14:textId="77777777" w:rsidR="007B38B0" w:rsidRPr="00F10ED0" w:rsidRDefault="007B38B0" w:rsidP="00D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hAnsi="Times New Roman" w:cs="Times New Roman"/>
                <w:sz w:val="20"/>
                <w:szCs w:val="20"/>
              </w:rPr>
              <w:t>LAAO</w:t>
            </w:r>
          </w:p>
        </w:tc>
        <w:tc>
          <w:tcPr>
            <w:tcW w:w="1304" w:type="dxa"/>
            <w:shd w:val="clear" w:color="auto" w:fill="FFFFFF" w:themeFill="background1"/>
            <w:noWrap/>
            <w:hideMark/>
          </w:tcPr>
          <w:p w14:paraId="09010652" w14:textId="77777777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215" w:type="dxa"/>
            <w:shd w:val="clear" w:color="auto" w:fill="FFFFFF" w:themeFill="background1"/>
            <w:noWrap/>
            <w:hideMark/>
          </w:tcPr>
          <w:p w14:paraId="075C38C1" w14:textId="77777777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26" w:type="dxa"/>
            <w:shd w:val="clear" w:color="auto" w:fill="FFFFFF" w:themeFill="background1"/>
            <w:noWrap/>
            <w:hideMark/>
          </w:tcPr>
          <w:p w14:paraId="77FA0A18" w14:textId="7A5EE235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BD7E35" w:rsidRPr="00F10E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  <w:r w:rsidR="00585BA1" w:rsidRPr="00F10E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54" w:type="dxa"/>
            <w:shd w:val="clear" w:color="auto" w:fill="FFFFFF" w:themeFill="background1"/>
            <w:noWrap/>
            <w:hideMark/>
          </w:tcPr>
          <w:p w14:paraId="4E622D95" w14:textId="77777777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61" w:type="dxa"/>
            <w:shd w:val="clear" w:color="auto" w:fill="FFFFFF" w:themeFill="background1"/>
            <w:noWrap/>
            <w:hideMark/>
          </w:tcPr>
          <w:p w14:paraId="277B9881" w14:textId="25190218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585BA1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15" w:type="dxa"/>
            <w:shd w:val="clear" w:color="auto" w:fill="FFFFFF" w:themeFill="background1"/>
            <w:noWrap/>
            <w:hideMark/>
          </w:tcPr>
          <w:p w14:paraId="4B964B81" w14:textId="77777777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7" w:type="dxa"/>
            <w:shd w:val="clear" w:color="auto" w:fill="FFFFFF" w:themeFill="background1"/>
            <w:noWrap/>
            <w:hideMark/>
          </w:tcPr>
          <w:p w14:paraId="5FDB6802" w14:textId="4B7214E1" w:rsidR="007B38B0" w:rsidRPr="00F10ED0" w:rsidRDefault="007B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D7E35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1265" w:type="dxa"/>
            <w:shd w:val="clear" w:color="auto" w:fill="FFFFFF" w:themeFill="background1"/>
            <w:noWrap/>
            <w:hideMark/>
          </w:tcPr>
          <w:p w14:paraId="7F31EDE3" w14:textId="77777777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14:paraId="39802383" w14:textId="7297E47C" w:rsidR="007B38B0" w:rsidRPr="00F10ED0" w:rsidRDefault="007B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D7E35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</w:tr>
      <w:tr w:rsidR="00B04326" w:rsidRPr="00F10ED0" w14:paraId="0705B59A" w14:textId="77777777" w:rsidTr="00B04326">
        <w:trPr>
          <w:trHeight w:val="264"/>
        </w:trPr>
        <w:tc>
          <w:tcPr>
            <w:tcW w:w="1416" w:type="dxa"/>
            <w:vMerge/>
            <w:shd w:val="clear" w:color="auto" w:fill="FFFFFF" w:themeFill="background1"/>
            <w:noWrap/>
            <w:hideMark/>
          </w:tcPr>
          <w:p w14:paraId="245F3A7B" w14:textId="77777777" w:rsidR="007B38B0" w:rsidRPr="00F10ED0" w:rsidRDefault="007B38B0" w:rsidP="00B0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noWrap/>
            <w:hideMark/>
          </w:tcPr>
          <w:p w14:paraId="745341A5" w14:textId="77777777" w:rsidR="007B38B0" w:rsidRPr="00F10ED0" w:rsidRDefault="007B38B0" w:rsidP="00D5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arfarin</w:t>
            </w:r>
          </w:p>
        </w:tc>
        <w:tc>
          <w:tcPr>
            <w:tcW w:w="1304" w:type="dxa"/>
            <w:shd w:val="clear" w:color="auto" w:fill="FFFFFF" w:themeFill="background1"/>
            <w:noWrap/>
            <w:hideMark/>
          </w:tcPr>
          <w:p w14:paraId="390A434A" w14:textId="77777777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15" w:type="dxa"/>
            <w:shd w:val="clear" w:color="auto" w:fill="FFFFFF" w:themeFill="background1"/>
            <w:noWrap/>
            <w:hideMark/>
          </w:tcPr>
          <w:p w14:paraId="59C43A89" w14:textId="77777777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6" w:type="dxa"/>
            <w:shd w:val="clear" w:color="auto" w:fill="FFFFFF" w:themeFill="background1"/>
            <w:noWrap/>
            <w:hideMark/>
          </w:tcPr>
          <w:p w14:paraId="58066CA4" w14:textId="482566B4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585BA1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4" w:type="dxa"/>
            <w:shd w:val="clear" w:color="auto" w:fill="FFFFFF" w:themeFill="background1"/>
            <w:noWrap/>
            <w:hideMark/>
          </w:tcPr>
          <w:p w14:paraId="0982A560" w14:textId="77777777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1" w:type="dxa"/>
            <w:shd w:val="clear" w:color="auto" w:fill="FFFFFF" w:themeFill="background1"/>
            <w:noWrap/>
            <w:hideMark/>
          </w:tcPr>
          <w:p w14:paraId="740F0686" w14:textId="5DE1D264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585BA1"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  <w:shd w:val="clear" w:color="auto" w:fill="FFFFFF" w:themeFill="background1"/>
            <w:noWrap/>
            <w:hideMark/>
          </w:tcPr>
          <w:p w14:paraId="7F7A3AC9" w14:textId="77777777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77" w:type="dxa"/>
            <w:shd w:val="clear" w:color="auto" w:fill="FFFFFF" w:themeFill="background1"/>
            <w:noWrap/>
            <w:hideMark/>
          </w:tcPr>
          <w:p w14:paraId="0F2E37D2" w14:textId="3B513FB6" w:rsidR="007B38B0" w:rsidRPr="00F10ED0" w:rsidRDefault="007B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1265" w:type="dxa"/>
            <w:shd w:val="clear" w:color="auto" w:fill="FFFFFF" w:themeFill="background1"/>
            <w:noWrap/>
            <w:hideMark/>
          </w:tcPr>
          <w:p w14:paraId="7B201E12" w14:textId="77777777" w:rsidR="007B38B0" w:rsidRPr="00F10ED0" w:rsidRDefault="007B38B0" w:rsidP="00B0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14:paraId="1A2E8DE1" w14:textId="37060CD9" w:rsidR="007B38B0" w:rsidRPr="00F10ED0" w:rsidRDefault="007B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D0">
              <w:rPr>
                <w:rFonts w:ascii="Times New Roman" w:eastAsia="Times New Roman" w:hAnsi="Times New Roman" w:cs="Times New Roman"/>
                <w:sz w:val="20"/>
                <w:szCs w:val="20"/>
              </w:rPr>
              <w:t>573</w:t>
            </w:r>
          </w:p>
        </w:tc>
      </w:tr>
    </w:tbl>
    <w:p w14:paraId="184811F2" w14:textId="003E3051" w:rsidR="00B04326" w:rsidRPr="00F10ED0" w:rsidRDefault="00B04326" w:rsidP="00D5273D">
      <w:pPr>
        <w:spacing w:after="0" w:line="480" w:lineRule="auto"/>
        <w:rPr>
          <w:rFonts w:ascii="Times New Roman" w:hAnsi="Times New Roman" w:cs="Times New Roman"/>
        </w:rPr>
      </w:pPr>
      <w:r w:rsidRPr="00F10ED0">
        <w:rPr>
          <w:rFonts w:ascii="Times New Roman" w:hAnsi="Times New Roman"/>
          <w:shd w:val="clear" w:color="auto" w:fill="FFFFFF"/>
        </w:rPr>
        <w:t>RE-LY, randomized evaluation of long-term anticoagulation therapy; ROCKET-AF, rivaroxaban once daily oral direct factor Xa inhibition compared with vitamin K antagonism for prevention of stroke and embolism trial in atrial fibrillation; ARISTOTLE, apixaban for reduction in stroke and other thromboembolic events in atrial fibrillation; PROTECT AF, Watchman left atrial appendage system for embolic protection in patients with atrial fibrillation;</w:t>
      </w:r>
      <w:r w:rsidRPr="00F10ED0">
        <w:rPr>
          <w:rFonts w:ascii="Times New Roman" w:hAnsi="Times New Roman" w:hint="eastAsia"/>
          <w:shd w:val="clear" w:color="auto" w:fill="FFFFFF"/>
        </w:rPr>
        <w:t xml:space="preserve"> </w:t>
      </w:r>
      <w:r w:rsidRPr="00F10ED0">
        <w:rPr>
          <w:rFonts w:ascii="Times New Roman" w:hAnsi="Times New Roman" w:cs="Times New Roman"/>
        </w:rPr>
        <w:t>LAAO, left atrial appendage occlusion.</w:t>
      </w:r>
    </w:p>
    <w:p w14:paraId="4EDD5859" w14:textId="6F25750A" w:rsidR="00BD7E35" w:rsidRPr="00D5273D" w:rsidRDefault="00BD7E35" w:rsidP="00B04326">
      <w:pPr>
        <w:spacing w:line="480" w:lineRule="auto"/>
        <w:rPr>
          <w:rFonts w:ascii="Times New Roman" w:hAnsi="Times New Roman"/>
          <w:lang w:val="en-US"/>
        </w:rPr>
      </w:pPr>
      <w:r w:rsidRPr="00F10ED0">
        <w:rPr>
          <w:rFonts w:ascii="Times New Roman" w:hAnsi="Times New Roman"/>
          <w:vertAlign w:val="superscript"/>
        </w:rPr>
        <w:t>a)</w:t>
      </w:r>
      <w:r w:rsidR="007B38B0" w:rsidRPr="00F10ED0">
        <w:rPr>
          <w:rFonts w:ascii="Times New Roman" w:hAnsi="Times New Roman" w:hint="eastAsia"/>
        </w:rPr>
        <w:t>Procedure-related complications</w:t>
      </w:r>
      <w:r w:rsidR="007B38B0" w:rsidRPr="00F10ED0">
        <w:rPr>
          <w:rFonts w:ascii="Times New Roman" w:hAnsi="Times New Roman" w:hint="eastAsia"/>
          <w:vertAlign w:val="superscript"/>
        </w:rPr>
        <w:t xml:space="preserve"> </w:t>
      </w:r>
      <w:r w:rsidR="007B38B0" w:rsidRPr="00F10ED0">
        <w:rPr>
          <w:rFonts w:ascii="Times New Roman" w:hAnsi="Times New Roman" w:hint="eastAsia"/>
        </w:rPr>
        <w:t xml:space="preserve">consisted of </w:t>
      </w:r>
      <w:r w:rsidR="007B38B0" w:rsidRPr="00F10ED0">
        <w:rPr>
          <w:rFonts w:ascii="Times New Roman" w:hAnsi="Times New Roman"/>
        </w:rPr>
        <w:t>serious</w:t>
      </w:r>
      <w:r w:rsidR="007B38B0" w:rsidRPr="00F10ED0">
        <w:rPr>
          <w:rFonts w:ascii="Times New Roman" w:hAnsi="Times New Roman" w:hint="eastAsia"/>
        </w:rPr>
        <w:t xml:space="preserve"> </w:t>
      </w:r>
      <w:r w:rsidR="007B38B0" w:rsidRPr="00F10ED0">
        <w:rPr>
          <w:rFonts w:ascii="Times New Roman" w:hAnsi="Times New Roman"/>
        </w:rPr>
        <w:t>pericardial effusion, device emboli</w:t>
      </w:r>
      <w:r w:rsidR="007B38B0" w:rsidRPr="00F10ED0">
        <w:rPr>
          <w:rFonts w:ascii="Times New Roman" w:hAnsi="Times New Roman" w:hint="eastAsia"/>
        </w:rPr>
        <w:t>z</w:t>
      </w:r>
      <w:r w:rsidR="007B38B0" w:rsidRPr="00F10ED0">
        <w:rPr>
          <w:rFonts w:ascii="Times New Roman" w:hAnsi="Times New Roman"/>
        </w:rPr>
        <w:t>ation,</w:t>
      </w:r>
      <w:r w:rsidR="007E5382" w:rsidRPr="00F10ED0">
        <w:rPr>
          <w:rFonts w:ascii="Times New Roman" w:hAnsi="Times New Roman"/>
        </w:rPr>
        <w:t xml:space="preserve"> and</w:t>
      </w:r>
      <w:r w:rsidR="007B38B0" w:rsidRPr="00F10ED0">
        <w:rPr>
          <w:rFonts w:ascii="Times New Roman" w:hAnsi="Times New Roman"/>
        </w:rPr>
        <w:t xml:space="preserve"> procedure-related stroke</w:t>
      </w:r>
      <w:r w:rsidR="007B38B0" w:rsidRPr="00F10ED0">
        <w:rPr>
          <w:rFonts w:ascii="Times New Roman" w:hAnsi="Times New Roman" w:hint="eastAsia"/>
        </w:rPr>
        <w:t>.</w:t>
      </w:r>
      <w:r w:rsidRPr="00F10ED0">
        <w:rPr>
          <w:rFonts w:ascii="Times New Roman" w:hAnsi="Times New Roman"/>
        </w:rPr>
        <w:t xml:space="preserve"> </w:t>
      </w:r>
      <w:r w:rsidRPr="00F10ED0">
        <w:rPr>
          <w:rFonts w:ascii="Times New Roman" w:hAnsi="Times New Roman" w:cs="Times New Roman"/>
          <w:vertAlign w:val="superscript"/>
        </w:rPr>
        <w:t>b)</w:t>
      </w:r>
      <w:r w:rsidR="002417B3" w:rsidRPr="00F10ED0">
        <w:rPr>
          <w:rFonts w:ascii="Times New Roman" w:hAnsi="Times New Roman" w:cs="Times New Roman" w:hint="eastAsia"/>
        </w:rPr>
        <w:t xml:space="preserve">Exposure was calculated as </w:t>
      </w:r>
      <w:r w:rsidR="007B38B0" w:rsidRPr="00F10ED0">
        <w:rPr>
          <w:rFonts w:ascii="Times New Roman" w:hAnsi="Times New Roman" w:cs="Times New Roman" w:hint="eastAsia"/>
        </w:rPr>
        <w:t>responder</w:t>
      </w:r>
      <w:r w:rsidR="007E5382" w:rsidRPr="00F10ED0">
        <w:rPr>
          <w:rFonts w:ascii="Times New Roman" w:hAnsi="Times New Roman" w:cs="Times New Roman"/>
        </w:rPr>
        <w:t>s</w:t>
      </w:r>
      <w:r w:rsidR="007B38B0" w:rsidRPr="00F10ED0">
        <w:rPr>
          <w:rFonts w:ascii="Times New Roman" w:hAnsi="Times New Roman" w:cs="Times New Roman" w:hint="eastAsia"/>
        </w:rPr>
        <w:t xml:space="preserve"> </w:t>
      </w:r>
      <w:r w:rsidR="002417B3" w:rsidRPr="00F10ED0">
        <w:rPr>
          <w:rFonts w:ascii="Times New Roman" w:hAnsi="Times New Roman" w:cs="Times New Roman" w:hint="eastAsia"/>
        </w:rPr>
        <w:t xml:space="preserve">divided by </w:t>
      </w:r>
      <w:r w:rsidR="007E5382" w:rsidRPr="00F10ED0">
        <w:rPr>
          <w:rFonts w:ascii="Times New Roman" w:hAnsi="Times New Roman" w:cs="Times New Roman"/>
        </w:rPr>
        <w:t xml:space="preserve">the </w:t>
      </w:r>
      <w:r w:rsidR="002417B3" w:rsidRPr="00F10ED0">
        <w:rPr>
          <w:rFonts w:ascii="Times New Roman" w:hAnsi="Times New Roman" w:cs="Times New Roman" w:hint="eastAsia"/>
        </w:rPr>
        <w:t>event rate.</w:t>
      </w:r>
      <w:r w:rsidRPr="00F10ED0">
        <w:rPr>
          <w:rFonts w:ascii="Times New Roman" w:hAnsi="Times New Roman" w:cs="Times New Roman"/>
        </w:rPr>
        <w:t xml:space="preserve"> </w:t>
      </w:r>
      <w:r w:rsidRPr="00F10ED0">
        <w:rPr>
          <w:rFonts w:ascii="Times New Roman" w:hAnsi="Times New Roman"/>
          <w:vertAlign w:val="superscript"/>
        </w:rPr>
        <w:t>c)</w:t>
      </w:r>
      <w:r w:rsidRPr="00F10ED0">
        <w:rPr>
          <w:rFonts w:ascii="Times New Roman" w:hAnsi="Times New Roman" w:hint="eastAsia"/>
        </w:rPr>
        <w:t>Patients who received 110 mg of dabigatran were excluded.</w:t>
      </w:r>
    </w:p>
    <w:p w14:paraId="3F40E557" w14:textId="0B080110" w:rsidR="00234048" w:rsidRPr="007B38B0" w:rsidRDefault="00234048" w:rsidP="00BD7E35">
      <w:pPr>
        <w:rPr>
          <w:rFonts w:ascii="Times New Roman" w:hAnsi="Times New Roman" w:cs="Times New Roman"/>
        </w:rPr>
      </w:pPr>
    </w:p>
    <w:sectPr w:rsidR="00234048" w:rsidRPr="007B38B0" w:rsidSect="007B38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만든 이" w:initials="오전">
    <w:p w14:paraId="79B6FDA1" w14:textId="3F5F4CDE" w:rsidR="00BD7E35" w:rsidRDefault="00BD7E35">
      <w:pPr>
        <w:pStyle w:val="a6"/>
      </w:pPr>
      <w:r>
        <w:rPr>
          <w:rStyle w:val="a5"/>
        </w:rPr>
        <w:annotationRef/>
      </w:r>
      <w:r>
        <w:rPr>
          <w:rFonts w:hint="eastAsia"/>
        </w:rPr>
        <w:t>소수점</w:t>
      </w:r>
      <w:r>
        <w:rPr>
          <w:rFonts w:hint="eastAsia"/>
        </w:rPr>
        <w:t xml:space="preserve"> </w:t>
      </w:r>
      <w:r>
        <w:rPr>
          <w:rFonts w:hint="eastAsia"/>
        </w:rPr>
        <w:t>이하</w:t>
      </w:r>
      <w:r>
        <w:rPr>
          <w:rFonts w:hint="eastAsia"/>
        </w:rPr>
        <w:t xml:space="preserve"> </w:t>
      </w:r>
      <w:r>
        <w:rPr>
          <w:rFonts w:hint="eastAsia"/>
        </w:rPr>
        <w:t>자릿수</w:t>
      </w:r>
      <w:r>
        <w:rPr>
          <w:rFonts w:hint="eastAsia"/>
        </w:rPr>
        <w:t xml:space="preserve"> </w:t>
      </w:r>
      <w:r>
        <w:rPr>
          <w:rFonts w:hint="eastAsia"/>
        </w:rPr>
        <w:t>통일바랍니다</w:t>
      </w:r>
      <w:r>
        <w:rPr>
          <w:rFonts w:hint="eastAsia"/>
        </w:rPr>
        <w:t>.</w:t>
      </w:r>
      <w:r>
        <w:t xml:space="preserve"> </w:t>
      </w:r>
      <w:r w:rsidR="00652803">
        <w:rPr>
          <w:rFonts w:hint="eastAsia"/>
        </w:rPr>
        <w:t>숫자는</w:t>
      </w:r>
      <w:r w:rsidR="00652803">
        <w:rPr>
          <w:rFonts w:hint="eastAsia"/>
        </w:rPr>
        <w:t xml:space="preserve"> </w:t>
      </w:r>
      <w:r w:rsidR="00652803">
        <w:rPr>
          <w:rFonts w:hint="eastAsia"/>
        </w:rPr>
        <w:t>꼭</w:t>
      </w:r>
      <w:r w:rsidR="00652803">
        <w:rPr>
          <w:rFonts w:hint="eastAsia"/>
        </w:rPr>
        <w:t xml:space="preserve"> </w:t>
      </w:r>
      <w:r w:rsidR="00652803">
        <w:rPr>
          <w:rFonts w:hint="eastAsia"/>
        </w:rPr>
        <w:t>필요한</w:t>
      </w:r>
      <w:r w:rsidR="00652803">
        <w:rPr>
          <w:rFonts w:hint="eastAsia"/>
        </w:rPr>
        <w:t xml:space="preserve"> </w:t>
      </w:r>
      <w:r w:rsidR="00652803">
        <w:rPr>
          <w:rFonts w:hint="eastAsia"/>
        </w:rPr>
        <w:t>부분까지만</w:t>
      </w:r>
      <w:r w:rsidR="00652803">
        <w:rPr>
          <w:rFonts w:hint="eastAsia"/>
        </w:rPr>
        <w:t xml:space="preserve"> </w:t>
      </w:r>
      <w:r w:rsidR="00652803">
        <w:rPr>
          <w:rFonts w:hint="eastAsia"/>
        </w:rPr>
        <w:t>기재하시는</w:t>
      </w:r>
      <w:r w:rsidR="00652803">
        <w:rPr>
          <w:rFonts w:hint="eastAsia"/>
        </w:rPr>
        <w:t xml:space="preserve"> </w:t>
      </w:r>
      <w:r w:rsidR="00652803">
        <w:rPr>
          <w:rFonts w:hint="eastAsia"/>
        </w:rPr>
        <w:t>것을</w:t>
      </w:r>
      <w:r w:rsidR="00652803">
        <w:rPr>
          <w:rFonts w:hint="eastAsia"/>
        </w:rPr>
        <w:t xml:space="preserve"> </w:t>
      </w:r>
      <w:r w:rsidR="00652803">
        <w:rPr>
          <w:rFonts w:hint="eastAsia"/>
        </w:rPr>
        <w:t>권장합니다</w:t>
      </w:r>
      <w:r w:rsidR="00652803">
        <w:rPr>
          <w:rFonts w:hint="eastAsia"/>
        </w:rPr>
        <w:t>.</w:t>
      </w:r>
      <w:r w:rsidR="00652803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B6FD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B6FDA1" w16cid:durableId="25911DE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E4FBE" w14:textId="77777777" w:rsidR="00C8040C" w:rsidRDefault="00C8040C" w:rsidP="00D5273D">
      <w:pPr>
        <w:spacing w:after="0" w:line="240" w:lineRule="auto"/>
      </w:pPr>
      <w:r>
        <w:separator/>
      </w:r>
    </w:p>
  </w:endnote>
  <w:endnote w:type="continuationSeparator" w:id="0">
    <w:p w14:paraId="3E6A055B" w14:textId="77777777" w:rsidR="00C8040C" w:rsidRDefault="00C8040C" w:rsidP="00D5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BA6E3" w14:textId="77777777" w:rsidR="00C8040C" w:rsidRDefault="00C8040C" w:rsidP="00D5273D">
      <w:pPr>
        <w:spacing w:after="0" w:line="240" w:lineRule="auto"/>
      </w:pPr>
      <w:r>
        <w:separator/>
      </w:r>
    </w:p>
  </w:footnote>
  <w:footnote w:type="continuationSeparator" w:id="0">
    <w:p w14:paraId="4108125A" w14:textId="77777777" w:rsidR="00C8040C" w:rsidRDefault="00C8040C" w:rsidP="00D52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C1"/>
    <w:rsid w:val="001E6050"/>
    <w:rsid w:val="00227DD6"/>
    <w:rsid w:val="00234048"/>
    <w:rsid w:val="002417B3"/>
    <w:rsid w:val="00314B33"/>
    <w:rsid w:val="004737E9"/>
    <w:rsid w:val="00585BA1"/>
    <w:rsid w:val="00652803"/>
    <w:rsid w:val="00697F72"/>
    <w:rsid w:val="007B38B0"/>
    <w:rsid w:val="007E5382"/>
    <w:rsid w:val="007F6956"/>
    <w:rsid w:val="00987AFF"/>
    <w:rsid w:val="00B04326"/>
    <w:rsid w:val="00BD7E35"/>
    <w:rsid w:val="00BE2CC1"/>
    <w:rsid w:val="00C74957"/>
    <w:rsid w:val="00C8040C"/>
    <w:rsid w:val="00D5273D"/>
    <w:rsid w:val="00E27D73"/>
    <w:rsid w:val="00ED222F"/>
    <w:rsid w:val="00F1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7D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7E5382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BD7E35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BD7E35"/>
  </w:style>
  <w:style w:type="character" w:customStyle="1" w:styleId="Char">
    <w:name w:val="메모 텍스트 Char"/>
    <w:basedOn w:val="a0"/>
    <w:link w:val="a6"/>
    <w:uiPriority w:val="99"/>
    <w:semiHidden/>
    <w:rsid w:val="00BD7E35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BD7E35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BD7E35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D527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5273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D5273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D5273D"/>
  </w:style>
  <w:style w:type="paragraph" w:styleId="aa">
    <w:name w:val="footer"/>
    <w:basedOn w:val="a"/>
    <w:link w:val="Char3"/>
    <w:uiPriority w:val="99"/>
    <w:unhideWhenUsed/>
    <w:rsid w:val="00D5273D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D5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2022-01-24T00:51:00Z</dcterms:created>
  <dcterms:modified xsi:type="dcterms:W3CDTF">2022-01-24T00:51:00Z</dcterms:modified>
</cp:coreProperties>
</file>